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4A0C6" w14:textId="77777777" w:rsidR="008A2E1F" w:rsidRDefault="008A2E1F" w:rsidP="00711E6D">
      <w:pPr>
        <w:numPr>
          <w:ilvl w:val="12"/>
          <w:numId w:val="0"/>
        </w:numPr>
        <w:spacing w:before="0" w:after="0"/>
        <w:jc w:val="center"/>
        <w:rPr>
          <w:rFonts w:asciiTheme="minorHAnsi" w:hAnsiTheme="minorHAnsi" w:cstheme="minorHAnsi"/>
          <w:b/>
          <w:sz w:val="20"/>
          <w:szCs w:val="20"/>
        </w:rPr>
      </w:pPr>
    </w:p>
    <w:p w14:paraId="2896A8DE" w14:textId="77777777" w:rsidR="008A2E1F" w:rsidRDefault="008A2E1F" w:rsidP="00711E6D">
      <w:pPr>
        <w:numPr>
          <w:ilvl w:val="12"/>
          <w:numId w:val="0"/>
        </w:numPr>
        <w:spacing w:before="0" w:after="0"/>
        <w:jc w:val="center"/>
        <w:rPr>
          <w:rFonts w:asciiTheme="minorHAnsi" w:hAnsiTheme="minorHAnsi" w:cstheme="minorHAnsi"/>
          <w:b/>
          <w:sz w:val="20"/>
          <w:szCs w:val="20"/>
        </w:rPr>
      </w:pPr>
    </w:p>
    <w:p w14:paraId="39149B54" w14:textId="78D71AE3"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r w:rsidR="00CF72D1">
        <w:rPr>
          <w:rFonts w:asciiTheme="minorHAnsi" w:hAnsiTheme="minorHAnsi" w:cstheme="minorHAnsi"/>
          <w:b/>
          <w:sz w:val="20"/>
          <w:szCs w:val="20"/>
        </w:rPr>
        <w:t>3</w:t>
      </w:r>
    </w:p>
    <w:p w14:paraId="0AC9AB9C" w14:textId="57F80CB3" w:rsidR="009278A0" w:rsidRPr="002C6096" w:rsidRDefault="0069256A" w:rsidP="00E134C7">
      <w:pPr>
        <w:numPr>
          <w:ilvl w:val="12"/>
          <w:numId w:val="0"/>
        </w:numPr>
        <w:spacing w:before="0" w:after="0"/>
        <w:jc w:val="center"/>
        <w:rPr>
          <w:rFonts w:asciiTheme="minorHAnsi" w:hAnsiTheme="minorHAnsi" w:cstheme="minorHAnsi"/>
          <w:b/>
          <w:sz w:val="20"/>
          <w:szCs w:val="20"/>
        </w:rPr>
      </w:pPr>
      <w:r>
        <w:t>PAZ Y SALVO EN APORTES A LA SEGURIDAD SOCIAL Y APORTES PARAFISCALES – PERSONA</w:t>
      </w: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58665097"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w:t>
      </w:r>
      <w:r w:rsidR="009C6C8C">
        <w:rPr>
          <w:rFonts w:asciiTheme="minorHAnsi" w:hAnsiTheme="minorHAnsi" w:cstheme="minorBidi"/>
          <w:sz w:val="20"/>
          <w:szCs w:val="20"/>
        </w:rPr>
        <w:t xml:space="preserve">     </w:t>
      </w:r>
      <w:r w:rsidRPr="002C6096">
        <w:rPr>
          <w:rFonts w:asciiTheme="minorHAnsi" w:hAnsiTheme="minorHAnsi" w:cstheme="minorBidi"/>
          <w:sz w:val="20"/>
          <w:szCs w:val="20"/>
        </w:rPr>
        <w:t>,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w:t>
      </w:r>
      <w:r w:rsidRPr="002C6096">
        <w:rPr>
          <w:rFonts w:asciiTheme="minorHAnsi" w:hAnsiTheme="minorHAnsi" w:cstheme="minorBidi"/>
          <w:sz w:val="20"/>
          <w:szCs w:val="20"/>
        </w:rPr>
        <w:lastRenderedPageBreak/>
        <w:t>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de 20</w:t>
      </w:r>
      <w:r w:rsidRPr="002C6096">
        <w:rPr>
          <w:rFonts w:cs="Arial"/>
          <w:sz w:val="20"/>
          <w:szCs w:val="20"/>
          <w:highlight w:val="lightGray"/>
        </w:rPr>
        <w:t>__.</w:t>
      </w:r>
    </w:p>
    <w:p w14:paraId="6C7A81DA" w14:textId="77777777" w:rsidR="00E134C7" w:rsidRPr="002C6096" w:rsidRDefault="00E134C7" w:rsidP="009C6C8C">
      <w:pPr>
        <w:spacing w:before="0" w:after="0" w:line="259" w:lineRule="auto"/>
        <w:rPr>
          <w:rFonts w:eastAsia="Calibri" w:cs="Arial"/>
          <w:b/>
          <w:sz w:val="20"/>
          <w:szCs w:val="20"/>
          <w:lang w:eastAsia="en-US"/>
        </w:rPr>
      </w:pPr>
    </w:p>
    <w:p w14:paraId="32D4851A" w14:textId="0BBC9733"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w:t>
      </w:r>
    </w:p>
    <w:p w14:paraId="701E368F" w14:textId="07C387A1" w:rsidR="00E134C7" w:rsidRDefault="00E134C7" w:rsidP="00F05CBB">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5EBC9C9C" w14:textId="77777777" w:rsidR="00FA6900" w:rsidRPr="00F05CBB" w:rsidRDefault="00FA6900" w:rsidP="00F05CBB">
      <w:pPr>
        <w:spacing w:before="0" w:after="0" w:line="259" w:lineRule="auto"/>
        <w:jc w:val="center"/>
        <w:rPr>
          <w:rFonts w:eastAsia="Calibri" w:cs="Arial"/>
          <w:sz w:val="20"/>
          <w:szCs w:val="20"/>
          <w:highlight w:val="lightGray"/>
          <w:lang w:eastAsia="en-US"/>
        </w:rPr>
      </w:pPr>
    </w:p>
    <w:p w14:paraId="5C5E34E7" w14:textId="36D90585" w:rsidR="00054A84" w:rsidRDefault="00E134C7" w:rsidP="005C38E0">
      <w:pPr>
        <w:autoSpaceDE w:val="0"/>
        <w:autoSpaceDN w:val="0"/>
        <w:adjustRightInd w:val="0"/>
        <w:spacing w:before="0" w:after="0"/>
        <w:rPr>
          <w:rFonts w:asciiTheme="minorHAnsi" w:eastAsia="Arial Narrow,Bold" w:hAnsiTheme="minorHAnsi" w:cstheme="minorHAnsi"/>
          <w:sz w:val="16"/>
          <w:szCs w:val="16"/>
        </w:rPr>
      </w:pPr>
      <w:r w:rsidRPr="00F05CBB">
        <w:rPr>
          <w:rFonts w:asciiTheme="minorHAnsi" w:eastAsia="Arial Narrow,Bold" w:hAnsiTheme="minorHAnsi" w:cstheme="minorHAnsi"/>
          <w:b/>
          <w:sz w:val="16"/>
          <w:szCs w:val="16"/>
        </w:rPr>
        <w:t>Nota:</w:t>
      </w:r>
      <w:r w:rsidRPr="00F05CBB">
        <w:rPr>
          <w:rFonts w:asciiTheme="minorHAnsi" w:eastAsia="Arial Narrow,Bold" w:hAnsiTheme="minorHAnsi" w:cstheme="minorHAnsi"/>
          <w:sz w:val="16"/>
          <w:szCs w:val="16"/>
        </w:rPr>
        <w:t xml:space="preserve"> Para los </w:t>
      </w:r>
      <w:r w:rsidR="00E1481F" w:rsidRPr="00F05CBB">
        <w:rPr>
          <w:rFonts w:asciiTheme="minorHAnsi" w:eastAsia="Arial Narrow,Bold" w:hAnsiTheme="minorHAnsi" w:cstheme="minorHAnsi"/>
          <w:sz w:val="16"/>
          <w:szCs w:val="16"/>
        </w:rPr>
        <w:t>p</w:t>
      </w:r>
      <w:r w:rsidRPr="00F05CBB">
        <w:rPr>
          <w:rFonts w:asciiTheme="minorHAnsi" w:eastAsia="Arial Narrow,Bold" w:hAnsiTheme="minorHAnsi" w:cstheme="minorHAnsi"/>
          <w:sz w:val="16"/>
          <w:szCs w:val="16"/>
        </w:rPr>
        <w:t xml:space="preserve">roponentes </w:t>
      </w:r>
      <w:r w:rsidR="00E1481F" w:rsidRPr="00F05CBB">
        <w:rPr>
          <w:rFonts w:asciiTheme="minorHAnsi" w:eastAsia="Arial Narrow,Bold" w:hAnsiTheme="minorHAnsi" w:cstheme="minorHAnsi"/>
          <w:sz w:val="16"/>
          <w:szCs w:val="16"/>
        </w:rPr>
        <w:t>p</w:t>
      </w:r>
      <w:r w:rsidRPr="00F05CBB">
        <w:rPr>
          <w:rFonts w:asciiTheme="minorHAnsi" w:eastAsia="Arial Narrow,Bold" w:hAnsiTheme="minorHAnsi" w:cstheme="minorHAnsi"/>
          <w:sz w:val="16"/>
          <w:szCs w:val="16"/>
        </w:rPr>
        <w:t xml:space="preserve">lurales cada uno de los integrantes debe acreditar por separado los requisitos señalados. Adicionalmente, el </w:t>
      </w:r>
      <w:r w:rsidR="00E1481F" w:rsidRPr="00F05CBB">
        <w:rPr>
          <w:rFonts w:asciiTheme="minorHAnsi" w:eastAsia="Arial Narrow,Bold" w:hAnsiTheme="minorHAnsi" w:cstheme="minorHAnsi"/>
          <w:sz w:val="16"/>
          <w:szCs w:val="16"/>
        </w:rPr>
        <w:t>p</w:t>
      </w:r>
      <w:r w:rsidRPr="00F05CBB">
        <w:rPr>
          <w:rFonts w:asciiTheme="minorHAnsi" w:eastAsia="Arial Narrow,Bold" w:hAnsiTheme="minorHAnsi" w:cstheme="minorHAnsi"/>
          <w:sz w:val="16"/>
          <w:szCs w:val="16"/>
        </w:rPr>
        <w:t>roponente adjudicatario debe presentar, para la suscripción del respectivo Contrato, ante la dependencia respectiva, la declaración donde acredite el pago correspondiente a seguridad social y aportes legales cuando a ello haya lugar.</w:t>
      </w:r>
    </w:p>
    <w:p w14:paraId="3EB593FC" w14:textId="56FB0E20"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7859CAD2" w14:textId="27C6DB64"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12DB63F9" w14:textId="0596F65E"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0B761C63" w14:textId="4D2BCA32"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23F8BDE7" w14:textId="189A0350"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677DD6F9" w14:textId="61ACF029"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42864FB4" w14:textId="35AC7B11"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34FA0A60" w14:textId="776CDE7C"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26A0448B" w14:textId="6D7247F5"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543F7C70" w14:textId="2295A709"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6235CFA5" w14:textId="456BE2CE"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56E8C7F6" w14:textId="3B4BFB04"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6CE98957" w14:textId="5646B3FB"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71739B3E" w14:textId="7B178B69" w:rsidR="008A2E1F" w:rsidRDefault="008A2E1F" w:rsidP="005C38E0">
      <w:pPr>
        <w:autoSpaceDE w:val="0"/>
        <w:autoSpaceDN w:val="0"/>
        <w:adjustRightInd w:val="0"/>
        <w:spacing w:before="0" w:after="0"/>
        <w:rPr>
          <w:rFonts w:asciiTheme="minorHAnsi" w:eastAsia="Arial Narrow,Bold" w:hAnsiTheme="minorHAnsi" w:cstheme="minorHAnsi"/>
          <w:sz w:val="16"/>
          <w:szCs w:val="16"/>
        </w:rPr>
      </w:pPr>
    </w:p>
    <w:p w14:paraId="3E381967" w14:textId="77777777" w:rsidR="008D7F63" w:rsidRPr="002D3E4B" w:rsidRDefault="008D7F63" w:rsidP="002D3E4B"/>
    <w:sectPr w:rsidR="008D7F63" w:rsidRPr="002D3E4B" w:rsidSect="00D41CE8">
      <w:footerReference w:type="default" r:id="rId11"/>
      <w:headerReference w:type="first" r:id="rId12"/>
      <w:footerReference w:type="first" r:id="rId13"/>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038AF" w14:textId="77777777" w:rsidR="00B4485D" w:rsidRDefault="00B4485D" w:rsidP="004F2C35">
      <w:r>
        <w:separator/>
      </w:r>
    </w:p>
  </w:endnote>
  <w:endnote w:type="continuationSeparator" w:id="0">
    <w:p w14:paraId="4FDFF18E" w14:textId="77777777" w:rsidR="00B4485D" w:rsidRDefault="00B4485D"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5E74D" w14:textId="77777777" w:rsidR="00B4485D" w:rsidRDefault="00B4485D" w:rsidP="004F2C35">
      <w:r>
        <w:separator/>
      </w:r>
    </w:p>
  </w:footnote>
  <w:footnote w:type="continuationSeparator" w:id="0">
    <w:p w14:paraId="2BBF5B83" w14:textId="77777777" w:rsidR="00B4485D" w:rsidRDefault="00B4485D"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1779968">
    <w:abstractNumId w:val="2"/>
  </w:num>
  <w:num w:numId="2" w16cid:durableId="1726247713">
    <w:abstractNumId w:val="0"/>
  </w:num>
  <w:num w:numId="3" w16cid:durableId="1087965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8417B"/>
    <w:rsid w:val="00091E6B"/>
    <w:rsid w:val="00095727"/>
    <w:rsid w:val="000D7CD2"/>
    <w:rsid w:val="000E6A3E"/>
    <w:rsid w:val="000E72BC"/>
    <w:rsid w:val="000F5280"/>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17611"/>
    <w:rsid w:val="00232FE9"/>
    <w:rsid w:val="002535A9"/>
    <w:rsid w:val="00277ECA"/>
    <w:rsid w:val="002C6096"/>
    <w:rsid w:val="002D3E4B"/>
    <w:rsid w:val="002E7699"/>
    <w:rsid w:val="003036D6"/>
    <w:rsid w:val="00305CEF"/>
    <w:rsid w:val="00315A19"/>
    <w:rsid w:val="00331EFA"/>
    <w:rsid w:val="0034024E"/>
    <w:rsid w:val="003B172F"/>
    <w:rsid w:val="003B679A"/>
    <w:rsid w:val="003C791E"/>
    <w:rsid w:val="003D2A84"/>
    <w:rsid w:val="003E173E"/>
    <w:rsid w:val="00402467"/>
    <w:rsid w:val="00432124"/>
    <w:rsid w:val="00440C44"/>
    <w:rsid w:val="00474EDE"/>
    <w:rsid w:val="004B1B0F"/>
    <w:rsid w:val="004F2C35"/>
    <w:rsid w:val="004F6D47"/>
    <w:rsid w:val="00513844"/>
    <w:rsid w:val="005225E0"/>
    <w:rsid w:val="0059060F"/>
    <w:rsid w:val="005C38E0"/>
    <w:rsid w:val="005D2D8B"/>
    <w:rsid w:val="0065617D"/>
    <w:rsid w:val="006867BA"/>
    <w:rsid w:val="0069256A"/>
    <w:rsid w:val="006A63AE"/>
    <w:rsid w:val="006A7E10"/>
    <w:rsid w:val="006D761F"/>
    <w:rsid w:val="006E14E7"/>
    <w:rsid w:val="006F55D8"/>
    <w:rsid w:val="00711E6D"/>
    <w:rsid w:val="00720A9E"/>
    <w:rsid w:val="007212F3"/>
    <w:rsid w:val="00741E96"/>
    <w:rsid w:val="00751787"/>
    <w:rsid w:val="007717F9"/>
    <w:rsid w:val="00773EAC"/>
    <w:rsid w:val="00785765"/>
    <w:rsid w:val="007C1BAD"/>
    <w:rsid w:val="008733F8"/>
    <w:rsid w:val="00886A30"/>
    <w:rsid w:val="00897540"/>
    <w:rsid w:val="008A1A6F"/>
    <w:rsid w:val="008A2E1F"/>
    <w:rsid w:val="008A6C7A"/>
    <w:rsid w:val="008A71EC"/>
    <w:rsid w:val="008D7F63"/>
    <w:rsid w:val="00906D9B"/>
    <w:rsid w:val="00907AC4"/>
    <w:rsid w:val="00925DB8"/>
    <w:rsid w:val="009278A0"/>
    <w:rsid w:val="00943588"/>
    <w:rsid w:val="00986EFB"/>
    <w:rsid w:val="00991CB1"/>
    <w:rsid w:val="009A2F4D"/>
    <w:rsid w:val="009A67BC"/>
    <w:rsid w:val="009B26E4"/>
    <w:rsid w:val="009C6C8C"/>
    <w:rsid w:val="009E2B05"/>
    <w:rsid w:val="009E2C10"/>
    <w:rsid w:val="009E54BC"/>
    <w:rsid w:val="009F6BB0"/>
    <w:rsid w:val="00A06874"/>
    <w:rsid w:val="00A34836"/>
    <w:rsid w:val="00A54619"/>
    <w:rsid w:val="00A66D11"/>
    <w:rsid w:val="00A72C9D"/>
    <w:rsid w:val="00AC0F79"/>
    <w:rsid w:val="00B11CD8"/>
    <w:rsid w:val="00B30435"/>
    <w:rsid w:val="00B4485D"/>
    <w:rsid w:val="00B76172"/>
    <w:rsid w:val="00BD2A71"/>
    <w:rsid w:val="00BF1055"/>
    <w:rsid w:val="00C1165A"/>
    <w:rsid w:val="00C2579D"/>
    <w:rsid w:val="00C34109"/>
    <w:rsid w:val="00C50D27"/>
    <w:rsid w:val="00C81483"/>
    <w:rsid w:val="00CB037E"/>
    <w:rsid w:val="00CF72D1"/>
    <w:rsid w:val="00D00F65"/>
    <w:rsid w:val="00D1212F"/>
    <w:rsid w:val="00D358D8"/>
    <w:rsid w:val="00D41CE8"/>
    <w:rsid w:val="00D64E83"/>
    <w:rsid w:val="00D677C5"/>
    <w:rsid w:val="00D67F6F"/>
    <w:rsid w:val="00D968B4"/>
    <w:rsid w:val="00DA2765"/>
    <w:rsid w:val="00DA3844"/>
    <w:rsid w:val="00E02481"/>
    <w:rsid w:val="00E066DA"/>
    <w:rsid w:val="00E134C7"/>
    <w:rsid w:val="00E1481F"/>
    <w:rsid w:val="00E17DF3"/>
    <w:rsid w:val="00E55731"/>
    <w:rsid w:val="00E66CC3"/>
    <w:rsid w:val="00E85DDC"/>
    <w:rsid w:val="00EB47F3"/>
    <w:rsid w:val="00EE0228"/>
    <w:rsid w:val="00EF553D"/>
    <w:rsid w:val="00F00155"/>
    <w:rsid w:val="00F05CBB"/>
    <w:rsid w:val="00F10DF8"/>
    <w:rsid w:val="00F311BA"/>
    <w:rsid w:val="00F532BF"/>
    <w:rsid w:val="00F53DA5"/>
    <w:rsid w:val="00F56D6D"/>
    <w:rsid w:val="00F60309"/>
    <w:rsid w:val="00F84FD3"/>
    <w:rsid w:val="00FA0D17"/>
    <w:rsid w:val="00FA6900"/>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678E82C9E0FB4DAB36F0097F8516FE" ma:contentTypeVersion="14" ma:contentTypeDescription="Crear nuevo documento." ma:contentTypeScope="" ma:versionID="142d2e29793db1e8471bc5cb9de1c8a3">
  <xsd:schema xmlns:xsd="http://www.w3.org/2001/XMLSchema" xmlns:xs="http://www.w3.org/2001/XMLSchema" xmlns:p="http://schemas.microsoft.com/office/2006/metadata/properties" xmlns:ns3="4855ca57-f9e9-423e-9bca-a996e9a0fcf5" xmlns:ns4="3aaa25e4-0c41-4d44-a42f-0ae5abe36943" targetNamespace="http://schemas.microsoft.com/office/2006/metadata/properties" ma:root="true" ma:fieldsID="bea68c53f8627d07792312a871a4a50a" ns3:_="" ns4:_="">
    <xsd:import namespace="4855ca57-f9e9-423e-9bca-a996e9a0fcf5"/>
    <xsd:import namespace="3aaa25e4-0c41-4d44-a42f-0ae5abe369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5ca57-f9e9-423e-9bca-a996e9a0fcf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aa25e4-0c41-4d44-a42f-0ae5abe3694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855ca57-f9e9-423e-9bca-a996e9a0fcf5">
      <UserInfo>
        <DisplayName/>
        <AccountId xsi:nil="true"/>
        <AccountType/>
      </UserInfo>
    </SharedWithUsers>
  </documentManagement>
</p:properties>
</file>

<file path=customXml/itemProps1.xml><?xml version="1.0" encoding="utf-8"?>
<ds:datastoreItem xmlns:ds="http://schemas.openxmlformats.org/officeDocument/2006/customXml" ds:itemID="{2ED39B00-E64A-496F-A05D-078D5EEE7C6C}">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A0B50340-EA4E-4AB3-89EC-4ED0DC67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5ca57-f9e9-423e-9bca-a996e9a0fcf5"/>
    <ds:schemaRef ds:uri="3aaa25e4-0c41-4d44-a42f-0ae5abe36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4855ca57-f9e9-423e-9bca-a996e9a0fcf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1111</Words>
  <Characters>6114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Diana Carolina Abril C.</cp:lastModifiedBy>
  <cp:revision>6</cp:revision>
  <cp:lastPrinted>2025-07-16T10:52:00Z</cp:lastPrinted>
  <dcterms:created xsi:type="dcterms:W3CDTF">2025-07-16T10:52:00Z</dcterms:created>
  <dcterms:modified xsi:type="dcterms:W3CDTF">2026-04-10T20:55:00Z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0x01010099678E82C9E0FB4DAB36F0097F8516FE</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